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Default="008E03DE">
      <w:bookmarkStart w:id="0" w:name="_GoBack"/>
      <w:r>
        <w:t>Testnevelésre szükséges felszerelés, minden osztályban: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Fehér póló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Sötét nadrág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Fehér zokni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Világos talpú cipő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Hajgumi</w:t>
      </w:r>
    </w:p>
    <w:p w:rsidR="008E03DE" w:rsidRDefault="008E03DE" w:rsidP="008E03DE">
      <w:pPr>
        <w:pStyle w:val="Listaszerbekezds"/>
        <w:numPr>
          <w:ilvl w:val="0"/>
          <w:numId w:val="1"/>
        </w:numPr>
      </w:pPr>
      <w:r>
        <w:t>Hideg idő esetén: tetszőleges melegítő</w:t>
      </w:r>
      <w:bookmarkEnd w:id="0"/>
    </w:p>
    <w:sectPr w:rsidR="008E03DE" w:rsidSect="004D32DE">
      <w:pgSz w:w="11906" w:h="16838"/>
      <w:pgMar w:top="851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787"/>
    <w:multiLevelType w:val="hybridMultilevel"/>
    <w:tmpl w:val="6BDEBB70"/>
    <w:lvl w:ilvl="0" w:tplc="1FC41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E"/>
    <w:rsid w:val="000B3C91"/>
    <w:rsid w:val="004C051F"/>
    <w:rsid w:val="004D32DE"/>
    <w:rsid w:val="008E03DE"/>
    <w:rsid w:val="00B13C82"/>
    <w:rsid w:val="00D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E64E"/>
  <w15:chartTrackingRefBased/>
  <w15:docId w15:val="{0E476E06-89BB-4F64-A5E1-E63E834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2018-08-27T08:50:00Z</dcterms:created>
  <dcterms:modified xsi:type="dcterms:W3CDTF">2018-08-27T09:03:00Z</dcterms:modified>
</cp:coreProperties>
</file>